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A20A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A20A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C24B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C24B4">
        <w:rPr>
          <w:sz w:val="28"/>
          <w:szCs w:val="28"/>
          <w:rtl/>
        </w:rPr>
        <w:t xml:space="preserve">127.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83CCF" w:rsidRPr="00283CCF">
        <w:rPr>
          <w:sz w:val="28"/>
          <w:szCs w:val="28"/>
          <w:u w:val="single"/>
          <w:rtl/>
        </w:rPr>
        <w:t>תוספת תקציבים לכפרי-נוער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A20AE" w:rsidP="003E4FE2">
      <w:pPr>
        <w:pStyle w:val="1"/>
      </w:pPr>
      <w:bookmarkStart w:id="5" w:name="TextBody8"/>
      <w:r w:rsidRPr="005A20A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A20AE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A20A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983FF5">
        <w:rPr>
          <w:rtl/>
        </w:rPr>
        <w:t>שר</w:t>
      </w:r>
      <w:r w:rsidRPr="005A20AE">
        <w:rPr>
          <w:rtl/>
        </w:rPr>
        <w:t xml:space="preserve"> החינוך</w:t>
      </w:r>
      <w:bookmarkEnd w:id="8"/>
    </w:p>
    <w:p w:rsidR="00A75AF7" w:rsidRDefault="002C24B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C24B4">
        <w:rPr>
          <w:sz w:val="28"/>
          <w:szCs w:val="28"/>
          <w:rtl/>
        </w:rPr>
        <w:t>ביום י' בכסלו תשע"ד (13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83FF5" w:rsidP="00983FF5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בישיבת וועדת</w:t>
      </w:r>
      <w:r>
        <w:rPr>
          <w:rFonts w:hint="cs"/>
          <w:sz w:val="28"/>
          <w:szCs w:val="28"/>
          <w:rtl/>
        </w:rPr>
        <w:t>-</w:t>
      </w:r>
      <w:r w:rsidR="005A20AE" w:rsidRPr="005A20AE">
        <w:rPr>
          <w:sz w:val="28"/>
          <w:szCs w:val="28"/>
          <w:rtl/>
        </w:rPr>
        <w:t xml:space="preserve">החינוך </w:t>
      </w:r>
      <w:r>
        <w:rPr>
          <w:rFonts w:hint="cs"/>
          <w:sz w:val="28"/>
          <w:szCs w:val="28"/>
          <w:rtl/>
        </w:rPr>
        <w:t>ב</w:t>
      </w:r>
      <w:r w:rsidR="005A20AE" w:rsidRPr="005A20AE">
        <w:rPr>
          <w:sz w:val="28"/>
          <w:szCs w:val="28"/>
          <w:rtl/>
        </w:rPr>
        <w:t>-20 למאי ציין השר כי בכוונתו להעביר סכום כס</w:t>
      </w:r>
      <w:r>
        <w:rPr>
          <w:sz w:val="28"/>
          <w:szCs w:val="28"/>
          <w:rtl/>
        </w:rPr>
        <w:t>ף לצרכי שיפוץ ובינוי בחלק מכפרי</w:t>
      </w:r>
      <w:r>
        <w:rPr>
          <w:rFonts w:hint="cs"/>
          <w:sz w:val="28"/>
          <w:szCs w:val="28"/>
          <w:rtl/>
        </w:rPr>
        <w:t>-</w:t>
      </w:r>
      <w:r w:rsidR="005A20AE" w:rsidRPr="005A20AE">
        <w:rPr>
          <w:sz w:val="28"/>
          <w:szCs w:val="28"/>
          <w:rtl/>
        </w:rPr>
        <w:t>הנוער. ברצוני לברך על ה</w:t>
      </w:r>
      <w:r>
        <w:rPr>
          <w:rFonts w:hint="cs"/>
          <w:sz w:val="28"/>
          <w:szCs w:val="28"/>
          <w:rtl/>
        </w:rPr>
        <w:t>ה</w:t>
      </w:r>
      <w:r w:rsidR="005A20AE" w:rsidRPr="005A20AE">
        <w:rPr>
          <w:sz w:val="28"/>
          <w:szCs w:val="28"/>
          <w:rtl/>
        </w:rPr>
        <w:t>חלטה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A20AE" w:rsidRPr="005A20AE" w:rsidRDefault="005A20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5A20AE">
        <w:rPr>
          <w:sz w:val="28"/>
          <w:szCs w:val="28"/>
          <w:rtl/>
        </w:rPr>
        <w:t>1. מהו הסכום אשר יוקצה למטרה זו?</w:t>
      </w:r>
    </w:p>
    <w:p w:rsidR="005A20AE" w:rsidRPr="005A20AE" w:rsidRDefault="005A20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A20AE" w:rsidRPr="005A20AE" w:rsidRDefault="005A20A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A20AE">
        <w:rPr>
          <w:sz w:val="28"/>
          <w:szCs w:val="28"/>
          <w:rtl/>
        </w:rPr>
        <w:t>2. האם הסכום יעבור בפעימה אחת או שמא יחולק למספר שנים?</w:t>
      </w:r>
    </w:p>
    <w:p w:rsidR="005A20AE" w:rsidRPr="005A20AE" w:rsidRDefault="005A20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A20AE" w:rsidRPr="005A20AE" w:rsidRDefault="005A20AE" w:rsidP="0014506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A20AE">
        <w:rPr>
          <w:sz w:val="28"/>
          <w:szCs w:val="28"/>
          <w:rtl/>
        </w:rPr>
        <w:t xml:space="preserve">3. האם </w:t>
      </w:r>
      <w:r w:rsidR="0014506E">
        <w:rPr>
          <w:rFonts w:hint="cs"/>
          <w:sz w:val="28"/>
          <w:szCs w:val="28"/>
          <w:rtl/>
        </w:rPr>
        <w:t>נקבעו קריטריונים לחלוקת</w:t>
      </w:r>
      <w:r w:rsidRPr="005A20AE">
        <w:rPr>
          <w:sz w:val="28"/>
          <w:szCs w:val="28"/>
          <w:rtl/>
        </w:rPr>
        <w:t xml:space="preserve"> הכסף ובאילו כפרים?</w:t>
      </w:r>
    </w:p>
    <w:p w:rsidR="005A20AE" w:rsidRPr="005A20AE" w:rsidRDefault="005A20A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027pqCopyOriginal.docx"/>
    <w:docVar w:name="StartMode" w:val="3"/>
    <w:docVar w:name="WordsQuota" w:val="100"/>
  </w:docVars>
  <w:rsids>
    <w:rsidRoot w:val="00B64B63"/>
    <w:rsid w:val="0014506E"/>
    <w:rsid w:val="00283CCF"/>
    <w:rsid w:val="002C24B4"/>
    <w:rsid w:val="003E4FE2"/>
    <w:rsid w:val="005A20AE"/>
    <w:rsid w:val="00695006"/>
    <w:rsid w:val="008770F9"/>
    <w:rsid w:val="00983FF5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7FB78F-109C-4051-9DF0-4EF74129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6</cp:revision>
  <cp:lastPrinted>1900-12-31T22:00:00Z</cp:lastPrinted>
  <dcterms:created xsi:type="dcterms:W3CDTF">2013-10-30T12:42:00Z</dcterms:created>
  <dcterms:modified xsi:type="dcterms:W3CDTF">2013-11-05T13:30:00Z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