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2F4CB2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2F4CB2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CC44E7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CC44E7">
        <w:rPr>
          <w:sz w:val="28"/>
          <w:szCs w:val="28"/>
          <w:rtl/>
        </w:rPr>
        <w:t xml:space="preserve">118.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4A6DF6" w:rsidRPr="004A6DF6">
        <w:rPr>
          <w:sz w:val="28"/>
          <w:szCs w:val="28"/>
          <w:u w:val="single"/>
          <w:rtl/>
        </w:rPr>
        <w:t>מעצרו של ראש-עירית נצרת-עלית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2F4CB2" w:rsidP="003E4FE2">
      <w:pPr>
        <w:pStyle w:val="1"/>
      </w:pPr>
      <w:bookmarkStart w:id="5" w:name="TextBody8"/>
      <w:r w:rsidRPr="002F4CB2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2F4CB2">
        <w:rPr>
          <w:rtl/>
        </w:rPr>
        <w:t>מוחמד ברכה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2F4CB2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9237B7">
        <w:rPr>
          <w:rFonts w:hint="cs"/>
          <w:rtl/>
        </w:rPr>
        <w:t>ה</w:t>
      </w:r>
      <w:r w:rsidR="009237B7">
        <w:rPr>
          <w:rtl/>
        </w:rPr>
        <w:t>שר</w:t>
      </w:r>
      <w:r w:rsidRPr="002F4CB2">
        <w:rPr>
          <w:rtl/>
        </w:rPr>
        <w:t xml:space="preserve"> לביטחון פנים</w:t>
      </w:r>
      <w:bookmarkEnd w:id="8"/>
    </w:p>
    <w:p w:rsidR="00A75AF7" w:rsidRDefault="00CC44E7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CC44E7">
        <w:rPr>
          <w:sz w:val="28"/>
          <w:szCs w:val="28"/>
          <w:rtl/>
        </w:rPr>
        <w:t>ביום י' בכסלו תשע"ד (13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9237B7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 xml:space="preserve">בתאריך 5 </w:t>
      </w:r>
      <w:proofErr w:type="spellStart"/>
      <w:r>
        <w:rPr>
          <w:sz w:val="28"/>
          <w:szCs w:val="28"/>
          <w:rtl/>
        </w:rPr>
        <w:t>בנומבר</w:t>
      </w:r>
      <w:proofErr w:type="spellEnd"/>
      <w:r>
        <w:rPr>
          <w:sz w:val="28"/>
          <w:szCs w:val="28"/>
          <w:rtl/>
        </w:rPr>
        <w:t xml:space="preserve"> נעצר ראש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עירי</w:t>
      </w:r>
      <w:r w:rsidR="00440E64">
        <w:rPr>
          <w:rFonts w:hint="cs"/>
          <w:sz w:val="28"/>
          <w:szCs w:val="28"/>
          <w:rtl/>
        </w:rPr>
        <w:t>י</w:t>
      </w:r>
      <w:r>
        <w:rPr>
          <w:sz w:val="28"/>
          <w:szCs w:val="28"/>
          <w:rtl/>
        </w:rPr>
        <w:t>ת נצרת</w:t>
      </w:r>
      <w:r>
        <w:rPr>
          <w:rFonts w:hint="cs"/>
          <w:sz w:val="28"/>
          <w:szCs w:val="28"/>
          <w:rtl/>
        </w:rPr>
        <w:t>-</w:t>
      </w:r>
      <w:r w:rsidR="002F4CB2" w:rsidRPr="002F4CB2">
        <w:rPr>
          <w:sz w:val="28"/>
          <w:szCs w:val="28"/>
          <w:rtl/>
        </w:rPr>
        <w:t>עלית.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2F4CB2" w:rsidRPr="002F4CB2" w:rsidRDefault="009237B7" w:rsidP="009237B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sz w:val="28"/>
          <w:szCs w:val="28"/>
          <w:rtl/>
        </w:rPr>
        <w:t>1. האם צ</w:t>
      </w:r>
      <w:r>
        <w:rPr>
          <w:rFonts w:hint="cs"/>
          <w:sz w:val="28"/>
          <w:szCs w:val="28"/>
          <w:rtl/>
        </w:rPr>
        <w:t>ו-</w:t>
      </w:r>
      <w:r>
        <w:rPr>
          <w:sz w:val="28"/>
          <w:szCs w:val="28"/>
          <w:rtl/>
        </w:rPr>
        <w:t>המעצר היה תלוי ועומד נגד ראש</w:t>
      </w:r>
      <w:r>
        <w:rPr>
          <w:rFonts w:hint="cs"/>
          <w:sz w:val="28"/>
          <w:szCs w:val="28"/>
          <w:rtl/>
        </w:rPr>
        <w:t>-</w:t>
      </w:r>
      <w:r w:rsidR="002F4CB2" w:rsidRPr="002F4CB2">
        <w:rPr>
          <w:sz w:val="28"/>
          <w:szCs w:val="28"/>
          <w:rtl/>
        </w:rPr>
        <w:t>העיר עד אחרי הבחירות?</w:t>
      </w:r>
      <w:r>
        <w:rPr>
          <w:rFonts w:hint="cs"/>
          <w:sz w:val="28"/>
          <w:szCs w:val="28"/>
          <w:rtl/>
        </w:rPr>
        <w:t xml:space="preserve"> אם כן –</w:t>
      </w:r>
    </w:p>
    <w:p w:rsidR="002F4CB2" w:rsidRPr="002F4CB2" w:rsidRDefault="002F4CB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F4CB2" w:rsidRPr="002F4CB2" w:rsidRDefault="009237B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2. מי הגורמים שהתערבו למענו</w:t>
      </w:r>
      <w:r w:rsidR="00211757">
        <w:rPr>
          <w:rFonts w:hint="cs"/>
          <w:sz w:val="28"/>
          <w:szCs w:val="28"/>
          <w:rtl/>
        </w:rPr>
        <w:t>, אם ישנם כאלה,</w:t>
      </w:r>
      <w:r>
        <w:rPr>
          <w:sz w:val="28"/>
          <w:szCs w:val="28"/>
          <w:rtl/>
        </w:rPr>
        <w:t xml:space="preserve"> על</w:t>
      </w:r>
      <w:r>
        <w:rPr>
          <w:rFonts w:hint="cs"/>
          <w:sz w:val="28"/>
          <w:szCs w:val="28"/>
          <w:rtl/>
        </w:rPr>
        <w:t>-</w:t>
      </w:r>
      <w:r w:rsidR="002F4CB2" w:rsidRPr="002F4CB2">
        <w:rPr>
          <w:sz w:val="28"/>
          <w:szCs w:val="28"/>
          <w:rtl/>
        </w:rPr>
        <w:t>מנת לדחות את מעצרו?</w:t>
      </w:r>
    </w:p>
    <w:p w:rsidR="002F4CB2" w:rsidRPr="002F4CB2" w:rsidRDefault="002F4CB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2356pqCopyOriginal.docx"/>
    <w:docVar w:name="StartMode" w:val="4"/>
    <w:docVar w:name="WordsQuota" w:val="100"/>
  </w:docVars>
  <w:rsids>
    <w:rsidRoot w:val="00B64B63"/>
    <w:rsid w:val="00211757"/>
    <w:rsid w:val="002F4CB2"/>
    <w:rsid w:val="003E4FE2"/>
    <w:rsid w:val="00440E64"/>
    <w:rsid w:val="004A6DF6"/>
    <w:rsid w:val="008770F9"/>
    <w:rsid w:val="009237B7"/>
    <w:rsid w:val="00A75AF7"/>
    <w:rsid w:val="00AE25D4"/>
    <w:rsid w:val="00B64B63"/>
    <w:rsid w:val="00CC44E7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3A3441-B61D-4145-A16C-DAD513D768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דליה בקר</dc:creator>
  <cp:keywords/>
  <dc:description/>
  <cp:lastModifiedBy>עמליה רבינוביץ</cp:lastModifiedBy>
  <cp:revision>8</cp:revision>
  <cp:lastPrinted>1900-12-31T22:00:00Z</cp:lastPrinted>
  <dcterms:created xsi:type="dcterms:W3CDTF">2013-11-05T09:14:00Z</dcterms:created>
  <dcterms:modified xsi:type="dcterms:W3CDTF">2013-11-05T13:23:00Z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