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302F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צמצום שעות פעילות קו הרכבת תל-אביב - ירושלים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D64025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5C7352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C7352" w14:paraId="62A373DE" w14:textId="42962AC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הובא לידיעתי כי קו הרכבת תל-</w:t>
      </w:r>
      <w:r w:rsidR="0059335D">
        <w:rPr>
          <w:rFonts w:hint="cs" w:ascii="Tahoma" w:hAnsi="Tahoma" w:cs="David"/>
          <w:rtl/>
        </w:rPr>
        <w:t>א</w:t>
      </w:r>
      <w:r>
        <w:rPr>
          <w:rFonts w:hint="cs" w:ascii="Tahoma" w:hAnsi="Tahoma" w:cs="David"/>
          <w:rtl/>
        </w:rPr>
        <w:t>ביב -</w:t>
      </w:r>
      <w:r w:rsidR="0059335D">
        <w:rPr>
          <w:rFonts w:hint="cs" w:ascii="Tahoma" w:hAnsi="Tahoma" w:cs="David"/>
          <w:rtl/>
        </w:rPr>
        <w:t xml:space="preserve"> ירושלים צמצם את שעות פעילותו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C7352" w:rsidP="005C7352" w:rsidRDefault="0059335D" w14:paraId="065BBAE8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C7352">
        <w:rPr>
          <w:rFonts w:hint="cs" w:ascii="Tahoma" w:hAnsi="Tahoma" w:cs="David"/>
          <w:rtl/>
        </w:rPr>
        <w:t>נכון הדבר? אם כן –</w:t>
      </w:r>
    </w:p>
    <w:p w:rsidRPr="009F1FFC" w:rsidR="0059335D" w:rsidP="005C7352" w:rsidRDefault="0059335D" w14:paraId="0F57CE1B" w14:textId="081E050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מדוע?</w:t>
      </w:r>
      <w:bookmarkEnd w:id="14"/>
    </w:p>
    <w:p w:rsidR="003B073C" w:rsidP="00D302F9" w:rsidRDefault="00D302F9" w14:paraId="41E19D4B" w14:textId="0690BD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נוכח טענות על </w:t>
      </w:r>
      <w:r w:rsidR="005C7352">
        <w:rPr>
          <w:rFonts w:hint="cs" w:ascii="Tahoma" w:hAnsi="Tahoma" w:cs="David"/>
          <w:rtl/>
        </w:rPr>
        <w:t>היעדר תחבורה ציבורית נוחה לתחנת-הרכבת הקיימת במלחה,</w:t>
      </w:r>
      <w:r>
        <w:rPr>
          <w:rFonts w:hint="cs" w:ascii="Tahoma" w:hAnsi="Tahoma" w:cs="David"/>
          <w:rtl/>
        </w:rPr>
        <w:t xml:space="preserve"> </w:t>
      </w:r>
      <w:r w:rsidR="005C7352">
        <w:rPr>
          <w:rFonts w:hint="cs" w:ascii="Tahoma" w:hAnsi="Tahoma" w:cs="David"/>
          <w:rtl/>
        </w:rPr>
        <w:t>מה ייעשה לה</w:t>
      </w:r>
      <w:r>
        <w:rPr>
          <w:rFonts w:hint="cs" w:ascii="Tahoma" w:hAnsi="Tahoma" w:cs="David"/>
          <w:rtl/>
        </w:rPr>
        <w:t>גבר</w:t>
      </w:r>
      <w:bookmarkStart w:name="_GoBack" w:id="15"/>
      <w:bookmarkEnd w:id="15"/>
      <w:r w:rsidR="005C7352">
        <w:rPr>
          <w:rFonts w:hint="cs" w:ascii="Tahoma" w:hAnsi="Tahoma" w:cs="David"/>
          <w:rtl/>
        </w:rPr>
        <w:t>ת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תדירות התחבורה הציבורית אל הרכבת וממנה?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073C"/>
    <w:rsid w:val="003E4FE2"/>
    <w:rsid w:val="0059335D"/>
    <w:rsid w:val="005C7352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302F9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E5B91-DE3E-4572-9290-9A8FB09EE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03F387-9124-4DF5-8128-DB133E8A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564546</vt:r8>
  </property>
</Properties>
</file>