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7424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74240" w:rsidP="0059335D" w:rsidRDefault="00874240" w14:paraId="60B20CF7" w14:textId="454EFDF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74240" w:rsidP="0059335D" w:rsidRDefault="00874240" w14:paraId="100FB2E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הקלות מכס על ייבוא דגה </w:t>
      </w:r>
      <w:bookmarkEnd w:id="4"/>
    </w:p>
    <w:p w:rsidR="00874240" w:rsidP="0059335D" w:rsidRDefault="00874240" w14:paraId="129F822F" w14:textId="0E532E2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74240" w:rsidP="0059335D" w:rsidRDefault="00874240" w14:paraId="42E2B55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3AE69B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סתיו שפיר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87424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החקלאות ופיתוח הכפר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באב התשע"ה (27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74240" w:rsidRDefault="00874240" w14:paraId="62A373DE" w14:textId="1E7B87A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חוק-</w:t>
      </w:r>
      <w:r w:rsidR="0059335D">
        <w:rPr>
          <w:rFonts w:hint="cs" w:ascii="Tahoma" w:hAnsi="Tahoma" w:cs="David"/>
          <w:rtl/>
        </w:rPr>
        <w:t>ההסדרים צפוי לכלול הקלות במכסים על ייבוא דגה שעשויות לגרום לירידה ב</w:t>
      </w:r>
      <w:r>
        <w:rPr>
          <w:rFonts w:hint="cs" w:ascii="Tahoma" w:hAnsi="Tahoma" w:cs="David"/>
          <w:rtl/>
        </w:rPr>
        <w:t>מכירות הדגה המקומית בשיעור של ככשלושים אחוזים,כמו-</w:t>
      </w:r>
      <w:r w:rsidR="0059335D">
        <w:rPr>
          <w:rFonts w:hint="cs" w:ascii="Tahoma" w:hAnsi="Tahoma" w:cs="David"/>
          <w:rtl/>
        </w:rPr>
        <w:t xml:space="preserve">כן צפויים כאלפיים מפוטרים בענף.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874240" w:rsidP="0059335D" w:rsidRDefault="00874240" w14:paraId="55820779" w14:textId="41BBC5D8">
      <w:pPr>
        <w:spacing w:line="360" w:lineRule="auto"/>
        <w:rPr>
          <w:rFonts w:hint="cs" w:ascii="Tahoma" w:hAnsi="Tahoma" w:cs="David"/>
          <w:rtl/>
        </w:rPr>
      </w:pPr>
    </w:p>
    <w:p w:rsidRPr="009F1FFC" w:rsidR="00874240" w:rsidP="0059335D" w:rsidRDefault="00874240" w14:paraId="3A2F401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874240" w14:paraId="0F57CE1B" w14:textId="683B5FA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</w:t>
      </w:r>
      <w:r w:rsidR="0059335D">
        <w:rPr>
          <w:rFonts w:hint="cs" w:ascii="Tahoma" w:hAnsi="Tahoma" w:cs="David"/>
          <w:rtl/>
        </w:rPr>
        <w:t xml:space="preserve"> לדאוג ליציבות הכלכלית של ענף הדגה המקומי</w:t>
      </w:r>
      <w:bookmarkEnd w:id="14"/>
      <w:r>
        <w:rPr>
          <w:rFonts w:hint="cs" w:ascii="Tahoma" w:hAnsi="Tahoma" w:cs="David"/>
          <w:rtl/>
        </w:rPr>
        <w:t>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424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C207C-6FD3-4628-A6C3-FB9CC144D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5F2610-761B-4A6D-B3CE-1CF35A18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57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568389</vt:r8>
  </property>
</Properties>
</file>