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A4AF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AA4AF4" w:rsidP="0059335D" w:rsidRDefault="00AA4AF4" w14:paraId="3164957B" w14:textId="2BEC18D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A4AF4" w:rsidP="0059335D" w:rsidRDefault="00AA4AF4" w14:paraId="5EBA4B6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מחסור במעונות-יום לאוטיסטים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AA4AF4" w:rsidP="0059335D" w:rsidRDefault="00AA4AF4" w14:paraId="3049FB9D" w14:textId="151171D1">
      <w:pPr>
        <w:rPr>
          <w:rFonts w:hint="cs" w:cs="David"/>
          <w:rtl/>
        </w:rPr>
      </w:pPr>
    </w:p>
    <w:p w:rsidR="00AA4AF4" w:rsidP="0059335D" w:rsidRDefault="00AA4AF4" w14:paraId="54BDEBF1" w14:textId="77777777">
      <w:pPr>
        <w:rPr>
          <w:rFonts w:hint="cs" w:cs="David"/>
          <w:rtl/>
        </w:rPr>
      </w:pPr>
    </w:p>
    <w:p w:rsidRPr="009F1FFC" w:rsidR="00AA4AF4" w:rsidP="0059335D" w:rsidRDefault="00AA4AF4" w14:paraId="25B1FB6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באדר ב' התשע"ו (28 במרץ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A4AF4" w:rsidRDefault="0059335D" w14:paraId="62A373DE" w14:textId="227E542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AA4AF4">
        <w:rPr>
          <w:rFonts w:hint="cs" w:ascii="Tahoma" w:hAnsi="Tahoma" w:cs="David"/>
          <w:rtl/>
        </w:rPr>
        <w:t>על-פי חוק מעונות-</w:t>
      </w:r>
      <w:r>
        <w:rPr>
          <w:rFonts w:hint="cs" w:ascii="Tahoma" w:hAnsi="Tahoma" w:cs="David"/>
          <w:rtl/>
        </w:rPr>
        <w:t>יום שיקומיים</w:t>
      </w:r>
      <w:r w:rsidR="00AA4AF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זכאים פעוטות עם מוגבלות, לרבות אוטיסטים, לטיפול במסגרות יום ייעודיות. בשל היעדר מקום במרכז ובדרום עשרות ילדים נותרים ללא טיפול.</w:t>
      </w:r>
      <w:r>
        <w:br/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A4AF4" w:rsidP="0059335D" w:rsidRDefault="00AA4AF4" w14:paraId="074A47B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AA4AF4" w:rsidP="0059335D" w:rsidRDefault="0059335D" w14:paraId="636FF7B2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כמה מעונות חדשים נפתחו בשנים 2011-2016?</w:t>
      </w:r>
    </w:p>
    <w:p w:rsidRPr="009F1FFC" w:rsidR="0059335D" w:rsidP="00AA4AF4" w:rsidRDefault="0059335D" w14:paraId="0F57CE1B" w14:textId="10D2EFE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AA4AF4">
        <w:rPr>
          <w:rFonts w:hint="cs" w:ascii="Tahoma" w:hAnsi="Tahoma" w:cs="David"/>
          <w:rtl/>
        </w:rPr>
        <w:t>מה נעשה לטיפול</w:t>
      </w:r>
      <w:r>
        <w:rPr>
          <w:rFonts w:hint="cs" w:ascii="Tahoma" w:hAnsi="Tahoma" w:cs="David"/>
          <w:rtl/>
        </w:rPr>
        <w:t xml:space="preserve"> במחסור?</w:t>
      </w:r>
      <w:r>
        <w:br/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A4AF4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D006C-BE37-44EB-AC79-DE48A7582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4C8204-DE72-4282-876B-ADDD321D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578817</vt:r8>
  </property>
</Properties>
</file>