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B13C4A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B13C4A" w:rsidP="0059335D" w:rsidRDefault="00B13C4A" w14:paraId="0DC075A3" w14:textId="15992551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B13C4A" w:rsidP="0059335D" w:rsidRDefault="00B13C4A" w14:paraId="050B17B5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B13C4A" w:rsidP="0059335D" w:rsidRDefault="00B13C4A" w14:paraId="19AFFBC3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564.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שירות מסירה מדלת לדלת</w:t>
      </w:r>
      <w:bookmarkEnd w:id="4"/>
    </w:p>
    <w:p w:rsidR="00B13C4A" w:rsidP="0059335D" w:rsidRDefault="00B13C4A" w14:paraId="0682E24F" w14:textId="183ABDD4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B13C4A" w:rsidP="0059335D" w:rsidRDefault="00B13C4A" w14:paraId="0CF46E5E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איל בן ראובן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התקשורת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ז' בתמוז התשע"ו (13 ביולי 2016):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hint="cs" w:ascii="Tahoma" w:hAnsi="Tahoma" w:cs="David"/>
          <w:rtl/>
        </w:rPr>
      </w:pPr>
    </w:p>
    <w:p w:rsidRPr="009F1FFC" w:rsidR="00B13C4A" w:rsidP="0059335D" w:rsidRDefault="00B13C4A" w14:paraId="304FEF78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B13C4A" w14:paraId="62A373DE" w14:textId="5CE13412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שירות דואר-</w:t>
      </w:r>
      <w:r w:rsidR="0059335D">
        <w:rPr>
          <w:rFonts w:hint="cs" w:ascii="Tahoma" w:hAnsi="Tahoma" w:cs="David"/>
          <w:rtl/>
        </w:rPr>
        <w:t>ישראל "מסירה מדלת לדלת", פועל ברחבי הארץ, אך אינו קיים בערים, יישובים וכפרים בהם מתגוררים מיעוטים, למעט מספר בודדים.</w:t>
      </w:r>
      <w:r w:rsidR="0059335D">
        <w:br/>
      </w:r>
      <w:r w:rsidR="0059335D">
        <w:rPr>
          <w:rFonts w:hint="cs" w:ascii="Tahoma" w:hAnsi="Tahoma" w:cs="David"/>
          <w:rtl/>
        </w:rPr>
        <w:t>כידוע, אוכלוסיות המיעו</w:t>
      </w:r>
      <w:r>
        <w:rPr>
          <w:rFonts w:hint="cs" w:ascii="Tahoma" w:hAnsi="Tahoma" w:cs="David"/>
          <w:rtl/>
        </w:rPr>
        <w:t>טים בישראל משתמשות בשירותי דואר-</w:t>
      </w:r>
      <w:r w:rsidR="0059335D">
        <w:rPr>
          <w:rFonts w:hint="cs" w:ascii="Tahoma" w:hAnsi="Tahoma" w:cs="David"/>
          <w:rtl/>
        </w:rPr>
        <w:t>ישראל, והנגש</w:t>
      </w:r>
      <w:r>
        <w:rPr>
          <w:rFonts w:hint="cs" w:ascii="Tahoma" w:hAnsi="Tahoma" w:cs="David"/>
          <w:rtl/>
        </w:rPr>
        <w:t>ת שירות זה, כמו יתר שירותי דואר-</w:t>
      </w:r>
      <w:r w:rsidR="0059335D">
        <w:rPr>
          <w:rFonts w:hint="cs" w:ascii="Tahoma" w:hAnsi="Tahoma" w:cs="David"/>
          <w:rtl/>
        </w:rPr>
        <w:t>ישראל, הינו צעד אלמנטרי וחשוב ביותר.</w:t>
      </w:r>
      <w:r w:rsidR="0059335D">
        <w:br/>
      </w:r>
      <w:r w:rsidR="0059335D">
        <w:br/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B13C4A" w:rsidP="0059335D" w:rsidRDefault="00B13C4A" w14:paraId="469785E2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B13C4A" w14:paraId="0F57CE1B" w14:textId="4199C0C6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מה ייעשה להחלת</w:t>
      </w:r>
      <w:bookmarkStart w:name="_GoBack" w:id="15"/>
      <w:bookmarkEnd w:id="15"/>
      <w:r w:rsidR="0059335D">
        <w:rPr>
          <w:rFonts w:hint="cs" w:ascii="Tahoma" w:hAnsi="Tahoma" w:cs="David"/>
          <w:rtl/>
        </w:rPr>
        <w:t xml:space="preserve"> שירות זה ביישובי מיעוטים?</w:t>
      </w:r>
      <w:bookmarkEnd w:id="14"/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מועד אחרון למתן תשובה: 03/08/2016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13C4A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E6FA70E8-6774-44BC-84BC-EBFD3C1B08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6EC3AEB-0B1A-479E-B78B-A0B263A94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71</Words>
  <Characters>356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2016-07-13T07:48:00Z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2003477</vt:r8>
  </property>
</Properties>
</file>