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EA32C1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EA32C1" w:rsidP="0059335D" w:rsidRDefault="00EA32C1" w14:paraId="702E31F4" w14:textId="2F70AAF3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EA32C1" w:rsidP="0059335D" w:rsidRDefault="00EA32C1" w14:paraId="13CCB60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EA32C1" w:rsidP="0059335D" w:rsidRDefault="00EA32C1" w14:paraId="17E2F8C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384.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הטבת-המס המוענקת לחברת "טבע"</w:t>
      </w:r>
      <w:bookmarkEnd w:id="4"/>
    </w:p>
    <w:p w:rsidR="00EA32C1" w:rsidP="0059335D" w:rsidRDefault="00EA32C1" w14:paraId="23194B73" w14:textId="5D1B2BA3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EA32C1" w:rsidP="0059335D" w:rsidRDefault="00EA32C1" w14:paraId="1F3C086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עמיר פרץ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א' באב התשע"ז (24 ביולי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A32C1" w:rsidRDefault="00EA32C1" w14:paraId="62A373DE" w14:textId="32AB29B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פורסמה</w:t>
      </w:r>
      <w:r w:rsidR="0059335D">
        <w:rPr>
          <w:rFonts w:hint="cs" w:ascii="Tahoma" w:hAnsi="Tahoma" w:cs="David"/>
          <w:rtl/>
        </w:rPr>
        <w:t xml:space="preserve"> ידיעה בדבר כוונתה של חברת 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טבע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 xml:space="preserve"> לפטר כ</w:t>
      </w:r>
      <w:r>
        <w:rPr>
          <w:rFonts w:hint="cs" w:ascii="Tahoma" w:hAnsi="Tahoma" w:cs="David"/>
          <w:rtl/>
        </w:rPr>
        <w:t>שלוש-מאות וחמישים</w:t>
      </w:r>
      <w:r w:rsidR="0059335D">
        <w:rPr>
          <w:rFonts w:hint="cs" w:ascii="Tahoma" w:hAnsi="Tahoma" w:cs="David"/>
          <w:rtl/>
        </w:rPr>
        <w:t xml:space="preserve"> עובדים. 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טבע</w:t>
      </w:r>
      <w:r>
        <w:rPr>
          <w:rFonts w:hint="cs" w:ascii="Tahoma" w:hAnsi="Tahoma" w:cs="David"/>
          <w:rtl/>
        </w:rPr>
        <w:t>" מקבלת הטבות-</w:t>
      </w:r>
      <w:r w:rsidR="0059335D">
        <w:rPr>
          <w:rFonts w:hint="cs" w:ascii="Tahoma" w:hAnsi="Tahoma" w:cs="David"/>
          <w:rtl/>
        </w:rPr>
        <w:t>מס ע</w:t>
      </w:r>
      <w:r>
        <w:rPr>
          <w:rFonts w:hint="cs" w:ascii="Tahoma" w:hAnsi="Tahoma" w:cs="David"/>
          <w:rtl/>
        </w:rPr>
        <w:t>ל-חשבון</w:t>
      </w:r>
      <w:r w:rsidR="0059335D">
        <w:rPr>
          <w:rFonts w:hint="cs" w:ascii="Tahoma" w:hAnsi="Tahoma" w:cs="David"/>
          <w:rtl/>
        </w:rPr>
        <w:t xml:space="preserve"> הציבור במשך שנים, תוך התחייבות לגייס עובדים חדשים.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EA32C1" w:rsidP="0059335D" w:rsidRDefault="00EA32C1" w14:paraId="6B6D26DA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EA32C1" w14:paraId="0F57CE1B" w14:textId="6A4F7A6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מהו גובה הטבת-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המס האחרונה שקיבלה?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32C1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5F64B-87FB-4C79-B689-AA649F5B7D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2FA8732-9922-463A-AB7B-5FE9B7B30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52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2017-07-24T10:31:00Z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2020493</vt:r8>
  </property>
</Properties>
</file>