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6C362" w14:textId="60079B5D" w:rsidR="0059335D" w:rsidRPr="009F1FFC" w:rsidRDefault="002851D5" w:rsidP="0059335D">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המדינה" style="width:38.25pt;height:45.75pt;visibility:visible">
            <v:imagedata r:id="rId11" o:title="SEMEL"/>
          </v:shape>
        </w:pict>
      </w:r>
    </w:p>
    <w:p w14:paraId="6F9261F0" w14:textId="77777777" w:rsidR="0059335D" w:rsidRPr="009F1FFC" w:rsidRDefault="0059335D" w:rsidP="0059335D">
      <w:pPr>
        <w:pStyle w:val="aa"/>
        <w:rPr>
          <w:rtl/>
        </w:rPr>
      </w:pPr>
      <w:r w:rsidRPr="009F1FFC">
        <w:rPr>
          <w:rFonts w:ascii="Tahoma" w:hAnsi="Tahoma" w:hint="eastAsia"/>
          <w:rtl/>
        </w:rPr>
        <w:t>הכנסת</w:t>
      </w:r>
    </w:p>
    <w:p w14:paraId="5DC41E22" w14:textId="77777777" w:rsidR="0059335D" w:rsidRPr="009F1FFC" w:rsidRDefault="0059335D" w:rsidP="0059335D">
      <w:pPr>
        <w:jc w:val="right"/>
        <w:rPr>
          <w:rFonts w:ascii="Tahoma" w:hAnsi="Tahoma" w:cs="David"/>
          <w:sz w:val="28"/>
          <w:szCs w:val="28"/>
          <w:rtl/>
        </w:rPr>
      </w:pPr>
    </w:p>
    <w:p w14:paraId="47C4F88F" w14:textId="77777777" w:rsidR="0059335D" w:rsidRPr="009F1FFC" w:rsidRDefault="0059335D" w:rsidP="0059335D">
      <w:pPr>
        <w:jc w:val="right"/>
        <w:rPr>
          <w:rFonts w:ascii="Tahoma" w:hAnsi="Tahoma" w:cs="David"/>
          <w:sz w:val="28"/>
          <w:szCs w:val="28"/>
          <w:rtl/>
        </w:rPr>
      </w:pPr>
      <w:bookmarkStart w:id="0" w:name="Heb_Date"/>
      <w:r>
        <w:rPr>
          <w:rFonts w:ascii="Tahoma" w:hAnsi="Tahoma" w:cs="David" w:hint="cs"/>
          <w:rtl/>
        </w:rPr>
        <w:t xml:space="preserve"> </w:t>
      </w:r>
      <w:bookmarkEnd w:id="0"/>
    </w:p>
    <w:p w14:paraId="6A80699A" w14:textId="77777777" w:rsidR="0059335D" w:rsidRPr="009F1FFC" w:rsidRDefault="0059335D" w:rsidP="0059335D">
      <w:pPr>
        <w:jc w:val="right"/>
        <w:rPr>
          <w:rFonts w:ascii="Tahoma" w:hAnsi="Tahoma" w:cs="David"/>
          <w:sz w:val="28"/>
          <w:szCs w:val="28"/>
          <w:rtl/>
        </w:rPr>
      </w:pPr>
      <w:bookmarkStart w:id="1" w:name="Eng_Date"/>
      <w:r>
        <w:rPr>
          <w:rFonts w:ascii="Tahoma" w:hAnsi="Tahoma" w:cs="David" w:hint="cs"/>
          <w:rtl/>
        </w:rPr>
        <w:t xml:space="preserve"> </w:t>
      </w:r>
      <w:bookmarkEnd w:id="1"/>
      <w:r w:rsidRPr="009F1FFC">
        <w:rPr>
          <w:rFonts w:ascii="Tahoma" w:hAnsi="Tahoma" w:cs="David" w:hint="cs"/>
          <w:sz w:val="28"/>
          <w:szCs w:val="28"/>
          <w:rtl/>
        </w:rPr>
        <w:t xml:space="preserve"> </w:t>
      </w:r>
    </w:p>
    <w:p w14:paraId="5B60291D" w14:textId="77777777" w:rsidR="0059335D" w:rsidRPr="009F1FFC" w:rsidRDefault="0059335D" w:rsidP="0059335D">
      <w:pPr>
        <w:spacing w:line="360" w:lineRule="auto"/>
        <w:rPr>
          <w:rFonts w:ascii="Tahoma" w:hAnsi="Tahoma" w:cs="David"/>
          <w:rtl/>
        </w:rPr>
      </w:pPr>
    </w:p>
    <w:p w14:paraId="13161428" w14:textId="77777777" w:rsidR="0059335D" w:rsidRPr="00472AB3" w:rsidRDefault="0059335D" w:rsidP="00472AB3">
      <w:pPr>
        <w:pStyle w:val="1"/>
        <w:rPr>
          <w:rtl/>
        </w:rPr>
      </w:pPr>
      <w:r w:rsidRPr="00472AB3">
        <w:rPr>
          <w:rFonts w:hint="cs"/>
          <w:rtl/>
        </w:rPr>
        <w:t xml:space="preserve">שאילתה </w:t>
      </w:r>
      <w:bookmarkStart w:id="2" w:name="QUR_Type"/>
      <w:r>
        <w:rPr>
          <w:rFonts w:hint="cs"/>
          <w:rtl/>
        </w:rPr>
        <w:t xml:space="preserve"> דחופה</w:t>
      </w:r>
      <w:bookmarkEnd w:id="2"/>
    </w:p>
    <w:p w14:paraId="510FF51B" w14:textId="2F511394" w:rsidR="0059335D" w:rsidRPr="00472AB3" w:rsidRDefault="0059335D" w:rsidP="00472AB3">
      <w:pPr>
        <w:pStyle w:val="2"/>
        <w:rPr>
          <w:rtl/>
        </w:rPr>
      </w:pPr>
      <w:bookmarkStart w:id="3" w:name="QUR_Num"/>
      <w:r>
        <w:rPr>
          <w:rFonts w:hint="cs"/>
          <w:rtl/>
        </w:rPr>
        <w:t>549.</w:t>
      </w:r>
      <w:bookmarkEnd w:id="3"/>
      <w:r w:rsidRPr="00472AB3">
        <w:rPr>
          <w:rFonts w:hint="cs"/>
          <w:rtl/>
        </w:rPr>
        <w:t xml:space="preserve"> </w:t>
      </w:r>
      <w:bookmarkStart w:id="4" w:name="QUR_Subject"/>
      <w:r w:rsidR="002851D5">
        <w:rPr>
          <w:rFonts w:hint="cs"/>
          <w:u w:val="single"/>
          <w:rtl/>
        </w:rPr>
        <w:t>שכר מינימ</w:t>
      </w:r>
      <w:r>
        <w:rPr>
          <w:rFonts w:hint="cs"/>
          <w:u w:val="single"/>
          <w:rtl/>
        </w:rPr>
        <w:t xml:space="preserve">ום והרעת תנאים לסייעות המסייעות לקשישים ומועסקות על ידי חברות כח אדם </w:t>
      </w:r>
      <w:bookmarkEnd w:id="4"/>
    </w:p>
    <w:p w14:paraId="6C3AFDF3" w14:textId="77777777" w:rsidR="0059335D" w:rsidRPr="009F1FFC" w:rsidRDefault="0059335D" w:rsidP="0059335D">
      <w:pPr>
        <w:rPr>
          <w:rFonts w:cs="David"/>
          <w:rtl/>
        </w:rPr>
      </w:pPr>
    </w:p>
    <w:p w14:paraId="2E2D37C2" w14:textId="77777777" w:rsidR="0059335D" w:rsidRPr="009F1FFC" w:rsidRDefault="0059335D" w:rsidP="0059335D">
      <w:pPr>
        <w:rPr>
          <w:rFonts w:ascii="Tahoma" w:hAnsi="Tahoma" w:cs="David"/>
          <w:u w:val="single"/>
          <w:rtl/>
        </w:rPr>
      </w:pPr>
      <w:bookmarkStart w:id="5" w:name="PM_Gender_Sec"/>
      <w:bookmarkStart w:id="6" w:name="PM_Gender"/>
      <w:r>
        <w:rPr>
          <w:rFonts w:ascii="Tahoma" w:hAnsi="Tahoma" w:cs="David" w:hint="cs"/>
          <w:u w:val="single"/>
          <w:rtl/>
        </w:rPr>
        <w:t>חבר הכנסת</w:t>
      </w:r>
      <w:bookmarkEnd w:id="5"/>
      <w:bookmarkEnd w:id="6"/>
      <w:r w:rsidRPr="009F1FFC">
        <w:rPr>
          <w:rFonts w:ascii="Tahoma" w:hAnsi="Tahoma" w:cs="David" w:hint="cs"/>
          <w:u w:val="single"/>
          <w:rtl/>
        </w:rPr>
        <w:t xml:space="preserve"> </w:t>
      </w:r>
      <w:bookmarkStart w:id="7" w:name="Committee_Yor_Name"/>
      <w:bookmarkStart w:id="8" w:name="PM_Name"/>
      <w:r>
        <w:rPr>
          <w:rFonts w:ascii="Tahoma" w:hAnsi="Tahoma" w:cs="David" w:hint="cs"/>
          <w:u w:val="single"/>
          <w:rtl/>
        </w:rPr>
        <w:t>מיכאל מלכיאלי</w:t>
      </w:r>
      <w:bookmarkEnd w:id="7"/>
      <w:bookmarkEnd w:id="8"/>
      <w:r w:rsidRPr="009F1FFC">
        <w:rPr>
          <w:rFonts w:ascii="Tahoma" w:hAnsi="Tahoma" w:cs="David" w:hint="cs"/>
          <w:u w:val="single"/>
          <w:rtl/>
        </w:rPr>
        <w:t xml:space="preserve"> </w:t>
      </w:r>
      <w:bookmarkStart w:id="9" w:name="PM_Asked"/>
      <w:r>
        <w:rPr>
          <w:rFonts w:ascii="Tahoma" w:hAnsi="Tahoma" w:cs="David" w:hint="cs"/>
          <w:u w:val="single"/>
          <w:rtl/>
        </w:rPr>
        <w:t>שאל</w:t>
      </w:r>
      <w:bookmarkEnd w:id="9"/>
      <w:r w:rsidRPr="009F1FFC">
        <w:rPr>
          <w:rFonts w:ascii="Tahoma" w:hAnsi="Tahoma" w:cs="David" w:hint="cs"/>
          <w:u w:val="single"/>
          <w:rtl/>
        </w:rPr>
        <w:t xml:space="preserve"> את </w:t>
      </w:r>
      <w:bookmarkStart w:id="10" w:name="PM_Responsible"/>
      <w:r>
        <w:rPr>
          <w:rFonts w:ascii="Tahoma" w:hAnsi="Tahoma" w:cs="David" w:hint="cs"/>
          <w:u w:val="single"/>
          <w:rtl/>
        </w:rPr>
        <w:t>שר העבודה, הרווחה והשירותים החברתיים</w:t>
      </w:r>
      <w:bookmarkEnd w:id="10"/>
    </w:p>
    <w:p w14:paraId="17C0D749" w14:textId="6838C91E" w:rsidR="0059335D" w:rsidRPr="0061561D" w:rsidRDefault="00DE3B6F" w:rsidP="0059335D">
      <w:pPr>
        <w:spacing w:line="360" w:lineRule="auto"/>
        <w:rPr>
          <w:rFonts w:ascii="Tahoma" w:hAnsi="Tahoma" w:cs="David"/>
          <w:rtl/>
        </w:rPr>
      </w:pPr>
      <w:bookmarkStart w:id="11" w:name="Honorable"/>
      <w:bookmarkStart w:id="12" w:name="QUR_Create_Date"/>
      <w:r>
        <w:rPr>
          <w:rFonts w:ascii="Tahoma" w:hAnsi="Tahoma" w:cs="David" w:hint="cs"/>
          <w:rtl/>
        </w:rPr>
        <w:t>ביום ו' בחשוון התשע"ט (15 באוקטובר 2018):</w:t>
      </w:r>
      <w:bookmarkEnd w:id="11"/>
      <w:bookmarkEnd w:id="12"/>
    </w:p>
    <w:p w14:paraId="5C0FBBC6" w14:textId="77777777" w:rsidR="0059335D" w:rsidRPr="009F1FFC" w:rsidRDefault="0059335D" w:rsidP="0059335D">
      <w:pPr>
        <w:spacing w:line="360" w:lineRule="auto"/>
        <w:rPr>
          <w:rFonts w:ascii="Tahoma" w:hAnsi="Tahoma" w:cs="David"/>
          <w:rtl/>
        </w:rPr>
      </w:pPr>
    </w:p>
    <w:p w14:paraId="62A373DE" w14:textId="77777777" w:rsidR="0059335D" w:rsidRPr="009F1FFC" w:rsidRDefault="0059335D" w:rsidP="0059335D">
      <w:pPr>
        <w:spacing w:line="360" w:lineRule="auto"/>
        <w:rPr>
          <w:rFonts w:ascii="Tahoma" w:hAnsi="Tahoma" w:cs="David"/>
          <w:rtl/>
        </w:rPr>
      </w:pPr>
      <w:bookmarkStart w:id="13" w:name="QUR_Description"/>
      <w:r>
        <w:rPr>
          <w:rFonts w:ascii="Tahoma" w:hAnsi="Tahoma" w:cs="David" w:hint="cs"/>
          <w:rtl/>
        </w:rPr>
        <w:t>1,500 מטפלות סיעודיות הפגינו ביום רביעי בתל אביב על שהן מקבלות שכר מינימום ותנאיהן הורעו לאחרונה. מדובר בעשרות אלפי מטפלות, בהן ישראליות רבות, שמועסקות בידי כוח אדם ושכרן משולם על ידי הביטוח הלאומי.</w:t>
      </w:r>
      <w:bookmarkEnd w:id="13"/>
    </w:p>
    <w:p w14:paraId="4963A904" w14:textId="77777777" w:rsidR="0059335D" w:rsidRPr="00472AB3" w:rsidRDefault="0059335D" w:rsidP="00CE23E8">
      <w:pPr>
        <w:pStyle w:val="3"/>
        <w:spacing w:before="720"/>
        <w:rPr>
          <w:rtl/>
        </w:rPr>
      </w:pPr>
      <w:r w:rsidRPr="00472AB3">
        <w:rPr>
          <w:rFonts w:hint="cs"/>
          <w:rtl/>
        </w:rPr>
        <w:t>רצוני לשאול:</w:t>
      </w:r>
    </w:p>
    <w:p w14:paraId="0F57CE1B" w14:textId="4B5A7BFC" w:rsidR="0059335D" w:rsidRPr="009F1FFC" w:rsidRDefault="002851D5" w:rsidP="0059335D">
      <w:pPr>
        <w:numPr>
          <w:ilvl w:val="0"/>
          <w:numId w:val="3"/>
        </w:numPr>
        <w:spacing w:line="360" w:lineRule="auto"/>
        <w:rPr>
          <w:rFonts w:ascii="Tahoma" w:hAnsi="Tahoma" w:cs="David"/>
          <w:rtl/>
        </w:rPr>
      </w:pPr>
      <w:bookmarkStart w:id="14" w:name="LST__QURQuestions__question"/>
      <w:r>
        <w:rPr>
          <w:rFonts w:ascii="Tahoma" w:hAnsi="Tahoma" w:cs="David" w:hint="cs"/>
          <w:rtl/>
        </w:rPr>
        <w:t>האם</w:t>
      </w:r>
      <w:bookmarkStart w:id="15" w:name="_GoBack"/>
      <w:bookmarkEnd w:id="15"/>
      <w:r w:rsidR="0059335D">
        <w:rPr>
          <w:rFonts w:ascii="Tahoma" w:hAnsi="Tahoma" w:cs="David" w:hint="cs"/>
          <w:rtl/>
        </w:rPr>
        <w:t xml:space="preserve"> נבדקו טענותיהן?</w:t>
      </w:r>
      <w:bookmarkEnd w:id="14"/>
    </w:p>
    <w:p w14:paraId="309212B6" w14:textId="5F24D470" w:rsidR="00EE6539" w:rsidRPr="00472AB3" w:rsidRDefault="00EE6539" w:rsidP="00CE23E8">
      <w:pPr>
        <w:tabs>
          <w:tab w:val="left" w:pos="5426"/>
        </w:tabs>
        <w:spacing w:before="600" w:line="720" w:lineRule="auto"/>
        <w:rPr>
          <w:rStyle w:val="ab"/>
          <w:rtl/>
        </w:rPr>
      </w:pPr>
      <w:bookmarkStart w:id="16" w:name="QUR_Reply_Date"/>
      <w:r>
        <w:rPr>
          <w:rStyle w:val="ab"/>
          <w:rFonts w:hint="cs"/>
          <w:rtl/>
        </w:rPr>
        <w:t xml:space="preserve"> </w:t>
      </w:r>
      <w:bookmarkEnd w:id="16"/>
    </w:p>
    <w:sectPr w:rsidR="00EE6539" w:rsidRPr="00472AB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2851D5"/>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B56038"/>
  <w15:docId w15:val="{1041852B-23D5-4B83-B7E8-B8C3151B5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B3"/>
    <w:pPr>
      <w:bidi/>
    </w:pPr>
    <w:rPr>
      <w:sz w:val="24"/>
      <w:szCs w:val="24"/>
    </w:rPr>
  </w:style>
  <w:style w:type="paragraph" w:styleId="1">
    <w:name w:val="heading 1"/>
    <w:basedOn w:val="a"/>
    <w:next w:val="a"/>
    <w:qFormat/>
    <w:rsid w:val="00472AB3"/>
    <w:pPr>
      <w:spacing w:line="360" w:lineRule="auto"/>
      <w:jc w:val="center"/>
      <w:outlineLvl w:val="0"/>
    </w:pPr>
    <w:rPr>
      <w:rFonts w:cs="David"/>
      <w:b/>
      <w:bCs/>
      <w:sz w:val="28"/>
      <w:szCs w:val="28"/>
    </w:rPr>
  </w:style>
  <w:style w:type="paragraph" w:styleId="2">
    <w:name w:val="heading 2"/>
    <w:basedOn w:val="a"/>
    <w:next w:val="a"/>
    <w:link w:val="20"/>
    <w:qFormat/>
    <w:rsid w:val="00472AB3"/>
    <w:pPr>
      <w:spacing w:line="360" w:lineRule="auto"/>
      <w:jc w:val="center"/>
      <w:outlineLvl w:val="1"/>
    </w:pPr>
    <w:rPr>
      <w:rFonts w:cs="David"/>
      <w:sz w:val="28"/>
      <w:szCs w:val="28"/>
    </w:rPr>
  </w:style>
  <w:style w:type="paragraph" w:styleId="3">
    <w:name w:val="heading 3"/>
    <w:basedOn w:val="a"/>
    <w:next w:val="a"/>
    <w:qFormat/>
    <w:rsid w:val="00472AB3"/>
    <w:pPr>
      <w:spacing w:line="360" w:lineRule="auto"/>
      <w:outlineLvl w:val="2"/>
    </w:pPr>
    <w:rPr>
      <w:rFonts w:ascii="Tahoma" w:hAnsi="Tahoma" w:cs="David"/>
    </w:rPr>
  </w:style>
  <w:style w:type="paragraph" w:styleId="8">
    <w:name w:val="heading 8"/>
    <w:basedOn w:val="a"/>
    <w:next w:val="a"/>
    <w:unhideWhenUsed/>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 w:type="character" w:customStyle="1" w:styleId="20">
    <w:name w:val="כותרת 2 תו"/>
    <w:link w:val="2"/>
    <w:rsid w:val="00472AB3"/>
    <w:rPr>
      <w:rFonts w:cs="David"/>
      <w:sz w:val="28"/>
      <w:szCs w:val="28"/>
    </w:rPr>
  </w:style>
  <w:style w:type="character" w:styleId="ab">
    <w:name w:val="Strong"/>
    <w:qFormat/>
    <w:rsid w:val="00472AB3"/>
    <w:rPr>
      <w:rFonts w:ascii="Tahoma" w:hAnsi="Tahoma"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9CC1A372D3046A61C6BB7AF96A090" ma:contentTypeVersion="0" ma:contentTypeDescription="Create a new document." ma:contentTypeScope="" ma:versionID="4ffd47241023048309ee4f049d832b7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2AB79-E749-4845-B80C-CFF59E845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D114F67-D6A5-47DB-B4AF-3FD002E9BFAE}">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4.xml><?xml version="1.0" encoding="utf-8"?>
<ds:datastoreItem xmlns:ds="http://schemas.openxmlformats.org/officeDocument/2006/customXml" ds:itemID="{935D2FB1-0FD5-43DC-A64E-C28A05CAD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76</Words>
  <Characters>383</Characters>
  <Application>Microsoft Office Word</Application>
  <DocSecurity>0</DocSecurity>
  <Lines>34</Lines>
  <Paragraphs>25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אלינור צור</cp:lastModifiedBy>
  <cp:revision>3</cp:revision>
  <cp:lastPrinted>2014-08-13T07:48:00Z</cp:lastPrinted>
  <dcterms:created xsi:type="dcterms:W3CDTF">2012-11-26T12:31:00Z</dcterms:created>
  <dcterms:modified xsi:type="dcterms:W3CDTF">2018-10-15T13:11:00Z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0x01010044C9CC1A372D3046A61C6BB7AF96A090</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2074618</vt:r8>
  </property>
</Properties>
</file>