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71E7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4ED1DF53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596.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 w:rsidR="00971E76">
        <w:rPr>
          <w:rFonts w:hint="cs"/>
          <w:u w:val="single"/>
          <w:rtl/>
        </w:rPr>
        <w:t>מטפלי השירות הפסיכולוגי הייעוצי</w:t>
      </w:r>
      <w:r>
        <w:rPr>
          <w:rFonts w:hint="cs"/>
          <w:u w:val="single"/>
          <w:rtl/>
        </w:rPr>
        <w:t xml:space="preserve">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חיים ילין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ט"ז בטבת התשע"ט (24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122EEFB" w:rsidR="0059335D" w:rsidRPr="009F1FFC" w:rsidRDefault="00971E76" w:rsidP="00971E76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זו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 xml:space="preserve">פעם </w:t>
      </w:r>
      <w:r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 xml:space="preserve">רביעית בשנתיים האחרונות שמטפלים בשירות הפסיכולוגי הייעוצי אינם מקבלים משכורות בזמן. </w:t>
      </w:r>
      <w:r w:rsidR="0059335D">
        <w:br/>
      </w:r>
      <w:r w:rsidR="0059335D">
        <w:rPr>
          <w:rFonts w:ascii="Tahoma" w:hAnsi="Tahoma" w:cs="David" w:hint="cs"/>
          <w:rtl/>
        </w:rPr>
        <w:t xml:space="preserve">לאחרונה </w:t>
      </w:r>
      <w:r>
        <w:rPr>
          <w:rFonts w:ascii="Tahoma" w:hAnsi="Tahoma" w:cs="David" w:hint="cs"/>
          <w:rtl/>
        </w:rPr>
        <w:t>התחלף</w:t>
      </w:r>
      <w:r w:rsidR="0059335D">
        <w:rPr>
          <w:rFonts w:ascii="Tahoma" w:hAnsi="Tahoma" w:cs="David" w:hint="cs"/>
          <w:rtl/>
        </w:rPr>
        <w:t xml:space="preserve"> הזכיין, ועדיין ישנן בעיות עם התשלומים.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DF6FD8B" w:rsidR="0059335D" w:rsidRPr="009F1FFC" w:rsidRDefault="0059335D" w:rsidP="00971E7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מתי יקבלו </w:t>
      </w:r>
      <w:r w:rsidR="00971E76">
        <w:rPr>
          <w:rFonts w:ascii="Tahoma" w:hAnsi="Tahoma" w:cs="David" w:hint="cs"/>
          <w:rtl/>
        </w:rPr>
        <w:t xml:space="preserve">המטפלים </w:t>
      </w:r>
      <w:r>
        <w:rPr>
          <w:rFonts w:ascii="Tahoma" w:hAnsi="Tahoma" w:cs="David" w:hint="cs"/>
          <w:rtl/>
        </w:rPr>
        <w:t>משכור</w:t>
      </w:r>
      <w:r w:rsidR="00971E76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ת? </w:t>
      </w:r>
      <w:bookmarkEnd w:id="14"/>
    </w:p>
    <w:p w14:paraId="13F8D1DE" w14:textId="6987ED4B" w:rsidR="00EE4FEE" w:rsidRDefault="00971E76" w:rsidP="00971E7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לא הגיע הזמן להעסיקם </w:t>
      </w:r>
      <w:r>
        <w:rPr>
          <w:rFonts w:ascii="Tahoma" w:hAnsi="Tahoma" w:cs="David" w:hint="cs"/>
          <w:rtl/>
        </w:rPr>
        <w:t>כעובדי משרד החינוך ולא כעובדי קבלן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1E76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4FEE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B59079B-819C-4C74-BFD1-19B68016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08D50-AFD0-493D-AD6C-33D63765A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8F118-2A23-4C97-AE5E-8AE7402D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66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2077649</vt:r8>
  </property>
</Properties>
</file>